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99" w:type="dxa"/>
        <w:tblLayout w:type="fixed"/>
        <w:tblLook w:val="0000" w:firstRow="0" w:lastRow="0" w:firstColumn="0" w:lastColumn="0" w:noHBand="0" w:noVBand="0"/>
      </w:tblPr>
      <w:tblGrid>
        <w:gridCol w:w="3794"/>
        <w:gridCol w:w="1048"/>
        <w:gridCol w:w="936"/>
        <w:gridCol w:w="3821"/>
      </w:tblGrid>
      <w:tr w:rsidR="00E17AF4">
        <w:trPr>
          <w:trHeight w:val="1291"/>
        </w:trPr>
        <w:tc>
          <w:tcPr>
            <w:tcW w:w="3794" w:type="dxa"/>
          </w:tcPr>
          <w:p w:rsidR="00E17AF4" w:rsidRDefault="0028250F">
            <w:pPr>
              <w:pStyle w:val="2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Кöрткерöс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»</w:t>
            </w:r>
          </w:p>
          <w:p w:rsidR="00E17AF4" w:rsidRDefault="0028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муниципальнöй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районса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Сöвет</w:t>
            </w:r>
            <w:proofErr w:type="spellEnd"/>
          </w:p>
        </w:tc>
        <w:tc>
          <w:tcPr>
            <w:tcW w:w="1984" w:type="dxa"/>
            <w:gridSpan w:val="2"/>
          </w:tcPr>
          <w:p w:rsidR="00E17AF4" w:rsidRDefault="0028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7AF4" w:rsidRDefault="00E17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1" w:type="dxa"/>
          </w:tcPr>
          <w:p w:rsidR="00E17AF4" w:rsidRDefault="0028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Совет </w:t>
            </w:r>
          </w:p>
          <w:p w:rsidR="00E17AF4" w:rsidRDefault="0028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района</w:t>
            </w:r>
          </w:p>
          <w:p w:rsidR="00E17AF4" w:rsidRDefault="0028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«Корткеросский»</w:t>
            </w:r>
          </w:p>
        </w:tc>
      </w:tr>
      <w:tr w:rsidR="00E17AF4">
        <w:trPr>
          <w:cantSplit/>
          <w:trHeight w:val="698"/>
        </w:trPr>
        <w:tc>
          <w:tcPr>
            <w:tcW w:w="9599" w:type="dxa"/>
            <w:gridSpan w:val="4"/>
          </w:tcPr>
          <w:p w:rsidR="00E17AF4" w:rsidRDefault="00E17AF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17AF4" w:rsidRDefault="0028250F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КЫВКÖРТÖД                  </w:t>
            </w:r>
          </w:p>
          <w:p w:rsidR="00E17AF4" w:rsidRDefault="00E17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7AF4">
        <w:trPr>
          <w:cantSplit/>
          <w:trHeight w:val="698"/>
        </w:trPr>
        <w:tc>
          <w:tcPr>
            <w:tcW w:w="9599" w:type="dxa"/>
            <w:gridSpan w:val="4"/>
          </w:tcPr>
          <w:p w:rsidR="00E17AF4" w:rsidRDefault="0028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РЕШЕНИЕ </w:t>
            </w:r>
          </w:p>
        </w:tc>
      </w:tr>
      <w:tr w:rsidR="00E17AF4">
        <w:trPr>
          <w:cantSplit/>
          <w:trHeight w:val="380"/>
        </w:trPr>
        <w:tc>
          <w:tcPr>
            <w:tcW w:w="4842" w:type="dxa"/>
            <w:gridSpan w:val="2"/>
          </w:tcPr>
          <w:p w:rsidR="00E17AF4" w:rsidRDefault="0028250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19.11.2025 </w:t>
            </w:r>
          </w:p>
        </w:tc>
        <w:tc>
          <w:tcPr>
            <w:tcW w:w="4757" w:type="dxa"/>
            <w:gridSpan w:val="2"/>
          </w:tcPr>
          <w:p w:rsidR="00E17AF4" w:rsidRDefault="0028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VIII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2/ </w:t>
            </w:r>
            <w:r w:rsidR="00BF51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E17AF4">
        <w:trPr>
          <w:cantSplit/>
          <w:trHeight w:val="380"/>
        </w:trPr>
        <w:tc>
          <w:tcPr>
            <w:tcW w:w="4842" w:type="dxa"/>
            <w:gridSpan w:val="2"/>
          </w:tcPr>
          <w:p w:rsidR="00E17AF4" w:rsidRDefault="00E17AF4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57" w:type="dxa"/>
            <w:gridSpan w:val="2"/>
          </w:tcPr>
          <w:p w:rsidR="00E17AF4" w:rsidRDefault="00E17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17AF4">
        <w:trPr>
          <w:cantSplit/>
          <w:trHeight w:val="401"/>
        </w:trPr>
        <w:tc>
          <w:tcPr>
            <w:tcW w:w="9599" w:type="dxa"/>
            <w:gridSpan w:val="4"/>
          </w:tcPr>
          <w:p w:rsidR="00E17AF4" w:rsidRDefault="0028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Республика Коми, </w:t>
            </w:r>
          </w:p>
          <w:p w:rsidR="00E17AF4" w:rsidRDefault="00282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Корткеросский район, с. Корткерос</w:t>
            </w:r>
          </w:p>
        </w:tc>
      </w:tr>
    </w:tbl>
    <w:p w:rsidR="00E17AF4" w:rsidRDefault="00E17AF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17AF4" w:rsidRDefault="0028250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 внесении изменений в решение</w:t>
      </w:r>
      <w:r>
        <w:rPr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Совета муниципального района «Корткеросский</w:t>
      </w:r>
      <w:r>
        <w:rPr>
          <w:b w:val="0"/>
        </w:rPr>
        <w:t xml:space="preserve"> </w:t>
      </w:r>
      <w:bookmarkStart w:id="0" w:name="_Hlk193231184"/>
      <w:r>
        <w:rPr>
          <w:rFonts w:ascii="Times New Roman" w:hAnsi="Times New Roman" w:cs="Times New Roman"/>
          <w:sz w:val="32"/>
          <w:szCs w:val="32"/>
        </w:rPr>
        <w:t>от 2 октября 2020 г. N VII-1/1</w:t>
      </w:r>
    </w:p>
    <w:p w:rsidR="00E17AF4" w:rsidRDefault="0028250F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«О регламенте Совета муниципального района «Корткеросский»</w:t>
      </w:r>
    </w:p>
    <w:bookmarkEnd w:id="0"/>
    <w:p w:rsidR="00E17AF4" w:rsidRDefault="00E17AF4">
      <w:pPr>
        <w:pStyle w:val="ConsPlusNormal"/>
      </w:pPr>
    </w:p>
    <w:p w:rsidR="00E17AF4" w:rsidRDefault="00282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Федеральным законом от 20 марта 2025 г. N 33-ФЗ «Об общих принципах организации местного самоуправления в единой системе публичной власти», Уставом муниципального образования муниципального района «Корткеросский», Совет муниципального района «Корткеросский» решил:</w:t>
      </w:r>
    </w:p>
    <w:p w:rsidR="00E17AF4" w:rsidRDefault="0028250F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решение Совета муниципального района «Корткеросский» от 2 октября 2020 г. N VII-1/1«О регламенте Совета муниципального района «Корткеросский» следующие изменения: </w:t>
      </w:r>
    </w:p>
    <w:p w:rsidR="00E17AF4" w:rsidRDefault="002F6F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8250F">
        <w:rPr>
          <w:rFonts w:ascii="Times New Roman" w:hAnsi="Times New Roman" w:cs="Times New Roman"/>
          <w:sz w:val="28"/>
          <w:szCs w:val="28"/>
        </w:rPr>
        <w:t>)         пункт 1 главы 3 Регламента изложить в следующей редакции:</w:t>
      </w:r>
    </w:p>
    <w:p w:rsidR="00E17AF4" w:rsidRDefault="002825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Председатель Совета района избирается на срок полномочий Совета района данного созыва из числа депутатов Совета района открытым голосованием». </w:t>
      </w:r>
    </w:p>
    <w:p w:rsidR="00E17AF4" w:rsidRDefault="0028250F">
      <w:pPr>
        <w:pStyle w:val="ConsPlusNormal"/>
        <w:numPr>
          <w:ilvl w:val="0"/>
          <w:numId w:val="10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E17AF4" w:rsidRDefault="00E17A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17AF4" w:rsidRDefault="00E17A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7AF4" w:rsidRDefault="002825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района </w:t>
      </w:r>
    </w:p>
    <w:p w:rsidR="00E17AF4" w:rsidRDefault="002825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«Корткеросский»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К.А. Сажин</w:t>
      </w:r>
    </w:p>
    <w:p w:rsidR="00E17AF4" w:rsidRDefault="00E17AF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6FFD" w:rsidRDefault="002F6F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6FFD" w:rsidRDefault="002F6F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6FFD" w:rsidRDefault="002F6F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7AF4" w:rsidRDefault="00E17AF4" w:rsidP="002F6FFD">
      <w:pPr>
        <w:spacing w:after="0" w:line="240" w:lineRule="auto"/>
        <w:jc w:val="both"/>
        <w:rPr>
          <w:sz w:val="28"/>
        </w:rPr>
      </w:pPr>
      <w:bookmarkStart w:id="1" w:name="_GoBack"/>
      <w:bookmarkEnd w:id="1"/>
    </w:p>
    <w:sectPr w:rsidR="00E17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C3386"/>
    <w:multiLevelType w:val="hybridMultilevel"/>
    <w:tmpl w:val="CFEC0F72"/>
    <w:lvl w:ilvl="0" w:tplc="CB7C10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55500AD"/>
    <w:multiLevelType w:val="hybridMultilevel"/>
    <w:tmpl w:val="112AEEE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07553"/>
    <w:multiLevelType w:val="hybridMultilevel"/>
    <w:tmpl w:val="A942CCA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46E10D6"/>
    <w:multiLevelType w:val="hybridMultilevel"/>
    <w:tmpl w:val="116EEC24"/>
    <w:lvl w:ilvl="0" w:tplc="BB100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93B1CDB"/>
    <w:multiLevelType w:val="hybridMultilevel"/>
    <w:tmpl w:val="9F6679B6"/>
    <w:lvl w:ilvl="0" w:tplc="5412BC92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5BE7BD4"/>
    <w:multiLevelType w:val="hybridMultilevel"/>
    <w:tmpl w:val="7F9C29A6"/>
    <w:lvl w:ilvl="0" w:tplc="CCE4C7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F6E22E1"/>
    <w:multiLevelType w:val="hybridMultilevel"/>
    <w:tmpl w:val="4FC47AE6"/>
    <w:lvl w:ilvl="0" w:tplc="43F0B4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2597E66"/>
    <w:multiLevelType w:val="hybridMultilevel"/>
    <w:tmpl w:val="AF1687EA"/>
    <w:lvl w:ilvl="0" w:tplc="A9A2391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BFC530E"/>
    <w:multiLevelType w:val="hybridMultilevel"/>
    <w:tmpl w:val="89540582"/>
    <w:lvl w:ilvl="0" w:tplc="5782A5A8">
      <w:start w:val="1"/>
      <w:numFmt w:val="decimal"/>
      <w:lvlText w:val="%1.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3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F4"/>
    <w:rsid w:val="00025CA9"/>
    <w:rsid w:val="0028250F"/>
    <w:rsid w:val="002F6FFD"/>
    <w:rsid w:val="00860DC4"/>
    <w:rsid w:val="00B061B8"/>
    <w:rsid w:val="00BF51D2"/>
    <w:rsid w:val="00E17AF4"/>
    <w:rsid w:val="00E92569"/>
    <w:rsid w:val="00F0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113DC"/>
  <w15:chartTrackingRefBased/>
  <w15:docId w15:val="{5B986522-C4DA-4342-9AAD-7CF0167E8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nbmrcssattr">
    <w:name w:val="nb_mr_css_att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3</cp:lastModifiedBy>
  <cp:revision>95</cp:revision>
  <cp:lastPrinted>2025-11-18T09:25:00Z</cp:lastPrinted>
  <dcterms:created xsi:type="dcterms:W3CDTF">2025-01-14T12:26:00Z</dcterms:created>
  <dcterms:modified xsi:type="dcterms:W3CDTF">2025-11-19T12:15:00Z</dcterms:modified>
</cp:coreProperties>
</file>